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9"/>
          <w:szCs w:val="29"/>
        </w:rPr>
      </w:pPr>
      <w:r>
        <w:rPr>
          <w:rFonts w:hint="eastAsia" w:ascii="黑体" w:hAnsi="黑体" w:eastAsia="黑体" w:cs="黑体"/>
          <w:sz w:val="29"/>
          <w:szCs w:val="29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“投身三重四创五优化 青春奉献壮美河北”新时代“冀青之星”候选人推荐表</w:t>
      </w:r>
    </w:p>
    <w:tbl>
      <w:tblPr>
        <w:tblStyle w:val="2"/>
        <w:tblpPr w:leftFromText="180" w:rightFromText="180" w:vertAnchor="text" w:horzAnchor="margin" w:tblpXSpec="center" w:tblpY="295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33"/>
        <w:gridCol w:w="1377"/>
        <w:gridCol w:w="240"/>
        <w:gridCol w:w="1322"/>
        <w:gridCol w:w="328"/>
        <w:gridCol w:w="946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历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</w:p>
        </w:tc>
        <w:tc>
          <w:tcPr>
            <w:tcW w:w="4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称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学习工作经历</w:t>
            </w:r>
          </w:p>
        </w:tc>
        <w:tc>
          <w:tcPr>
            <w:tcW w:w="79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（从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eastAsia="仿宋_GB2312"/>
                <w:spacing w:val="-18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近五年获奖情况</w:t>
            </w:r>
          </w:p>
        </w:tc>
        <w:tc>
          <w:tcPr>
            <w:tcW w:w="79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（校级以上）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个人主要事迹材料</w:t>
            </w:r>
          </w:p>
        </w:tc>
        <w:tc>
          <w:tcPr>
            <w:tcW w:w="79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utoSpaceDN w:val="0"/>
              <w:spacing w:line="240" w:lineRule="atLeast"/>
              <w:ind w:left="113" w:right="113"/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40"/>
                <w:sz w:val="28"/>
                <w:szCs w:val="28"/>
              </w:rPr>
              <w:t>院系意见</w:t>
            </w:r>
          </w:p>
        </w:tc>
        <w:tc>
          <w:tcPr>
            <w:tcW w:w="79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tLeast"/>
              <w:ind w:firstLine="192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autoSpaceDN w:val="0"/>
              <w:spacing w:line="560" w:lineRule="atLeast"/>
              <w:ind w:firstLine="24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签字：      （盖  章）   </w:t>
            </w:r>
          </w:p>
          <w:p>
            <w:pPr>
              <w:wordWrap w:val="0"/>
              <w:autoSpaceDN w:val="0"/>
              <w:spacing w:line="56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 月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utoSpaceDN w:val="0"/>
              <w:spacing w:line="240" w:lineRule="atLeast"/>
              <w:ind w:left="113" w:right="113"/>
              <w:jc w:val="distribute"/>
              <w:rPr>
                <w:rFonts w:ascii="仿宋_GB2312" w:eastAsia="仿宋_GB2312"/>
                <w:spacing w:val="4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学校意见</w:t>
            </w:r>
          </w:p>
        </w:tc>
        <w:tc>
          <w:tcPr>
            <w:tcW w:w="79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tLeast"/>
              <w:ind w:firstLine="192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utoSpaceDN w:val="0"/>
              <w:spacing w:line="240" w:lineRule="atLeast"/>
              <w:ind w:firstLine="192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autoSpaceDN w:val="0"/>
              <w:spacing w:line="560" w:lineRule="atLeast"/>
              <w:ind w:firstLine="24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签字：      （盖  章）  </w:t>
            </w:r>
          </w:p>
          <w:p>
            <w:pPr>
              <w:wordWrap w:val="0"/>
              <w:autoSpaceDN w:val="0"/>
              <w:spacing w:line="56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 月  日  </w:t>
            </w: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97738"/>
    <w:rsid w:val="196170C5"/>
    <w:rsid w:val="19B245C4"/>
    <w:rsid w:val="23397738"/>
    <w:rsid w:val="6717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2020-06-22T09:07:00Z</dcterms:created>
  <dc:creator>小青柠</dc:creator>
  <cp:lastModifiedBy>叫我、杨奋斗</cp:lastModifiedBy>
  <dcterms:modified xsi:type="dcterms:W3CDTF">2021-06-21T00:49:18Z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2052-11.1.0.10397</vt:lpwstr>
  </property>
  <property fmtid="{D5CDD505-2E9C-101B-9397-08002B2CF9AE}" pid="3" name="ICV">
    <vt:lpwstr>23FD085460B2490E82D3A62ABF81C6BA</vt:lpwstr>
  </property>
</Properties>
</file>