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登录网址</w:t>
      </w:r>
      <w:r>
        <w:fldChar w:fldCharType="begin"/>
      </w:r>
      <w:r>
        <w:instrText xml:space="preserve"> HYPERLINK "http://hbu.co.cnki.net" </w:instrText>
      </w:r>
      <w:r>
        <w:fldChar w:fldCharType="separate"/>
      </w:r>
      <w:r>
        <w:rPr>
          <w:rStyle w:val="7"/>
          <w:rFonts w:ascii="仿宋" w:hAnsi="仿宋"/>
          <w:szCs w:val="28"/>
        </w:rPr>
        <w:t>http://hbu.co.cnki.net</w:t>
      </w:r>
      <w:r>
        <w:rPr>
          <w:rStyle w:val="7"/>
          <w:rFonts w:ascii="仿宋" w:hAnsi="仿宋"/>
          <w:szCs w:val="28"/>
        </w:rPr>
        <w:fldChar w:fldCharType="end"/>
      </w: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，输入账号密码或者使用微信“扫一扫”功能，登录系统（选“教师”类型）</w:t>
      </w:r>
      <w:r>
        <w:rPr>
          <w:color w:val="303030"/>
        </w:rPr>
        <w:drawing>
          <wp:inline distT="0" distB="0" distL="0" distR="0">
            <wp:extent cx="2946400" cy="3272155"/>
            <wp:effectExtent l="0" t="0" r="6350" b="4445"/>
            <wp:docPr id="1" name="图片 1" descr="C:\Users\lss\AppData\Local\Temp\15546299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ss\AppData\Local\Temp\1554629979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90" cy="34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303030"/>
        </w:rPr>
        <w:t>选择“指导教师”角色进入系统。</w:t>
      </w:r>
      <w:bookmarkStart w:id="0" w:name="_GoBack"/>
      <w:bookmarkEnd w:id="0"/>
    </w:p>
    <w:p>
      <w:pPr>
        <w:spacing w:line="276" w:lineRule="auto"/>
        <w:jc w:val="center"/>
        <w:rPr>
          <w:color w:val="303030"/>
        </w:rPr>
      </w:pPr>
      <w:r>
        <w:rPr>
          <w:color w:val="303030"/>
        </w:rPr>
        <w:drawing>
          <wp:inline distT="0" distB="0" distL="0" distR="0">
            <wp:extent cx="2971800" cy="3257550"/>
            <wp:effectExtent l="0" t="0" r="0" b="0"/>
            <wp:docPr id="2" name="图片 2" descr="C:\Users\lss\AppData\Local\Temp\15546837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ss\AppData\Local\Temp\155468370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在左侧导航栏“过程文档管理”中，点击“审核毕业论文</w:t>
      </w:r>
      <w:r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设计</w:t>
      </w:r>
      <w:r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”，可以查看指导的学生提交论文的情况，点击“详细”，可查看该学生论文具体情况。</w:t>
      </w:r>
    </w:p>
    <w:p>
      <w:pPr>
        <w:pStyle w:val="10"/>
        <w:spacing w:line="276" w:lineRule="auto"/>
        <w:ind w:left="360" w:firstLine="0"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16649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76" w:lineRule="auto"/>
        <w:ind w:left="360" w:firstLine="0" w:firstLineChars="0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303030"/>
        </w:rPr>
        <w:t>可点击下载原文查看论文原文情况。在审核情况中，选择审核状态“通过”或“不通过”，填写“审核意见”，然后提交。</w:t>
      </w:r>
    </w:p>
    <w:p>
      <w:pPr>
        <w:pStyle w:val="10"/>
        <w:spacing w:line="276" w:lineRule="auto"/>
        <w:ind w:left="360" w:firstLine="0"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25012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76" w:lineRule="auto"/>
        <w:ind w:left="360" w:firstLine="0" w:firstLineChars="0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38750" cy="2444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如审核状态“通过”，论文进行检测，自动出检测结果。如审核状态“不通过”需按照“审核毕业论文（设计）”流程再次审核学生修改后提交的论文。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审核通过后，点击“详细”可查看学生论文检测结果。</w:t>
      </w:r>
    </w:p>
    <w:p>
      <w:pPr>
        <w:pStyle w:val="10"/>
        <w:spacing w:line="276" w:lineRule="auto"/>
        <w:ind w:left="360" w:firstLine="0" w:firstLineChars="0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6762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在论文检测结果中，可查看报告单和对论文进行批注。</w:t>
      </w:r>
    </w:p>
    <w:p>
      <w:pPr>
        <w:pStyle w:val="10"/>
        <w:spacing w:line="276" w:lineRule="auto"/>
        <w:ind w:left="360" w:firstLine="0" w:firstLineChars="0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177665" cy="30289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3690" cy="30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如学生检测结果超过3</w:t>
      </w:r>
      <w:r>
        <w:rPr>
          <w:rFonts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%，学生需二次提交，重复以上审核论文流程。</w:t>
      </w:r>
    </w:p>
    <w:p>
      <w:pPr>
        <w:spacing w:line="276" w:lineRule="auto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hint="eastAsia" w:ascii="仿宋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E6"/>
    <w:multiLevelType w:val="multilevel"/>
    <w:tmpl w:val="060225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D"/>
    <w:rsid w:val="00015829"/>
    <w:rsid w:val="00171FBE"/>
    <w:rsid w:val="001D49CE"/>
    <w:rsid w:val="0040344B"/>
    <w:rsid w:val="00515384"/>
    <w:rsid w:val="00862E7D"/>
    <w:rsid w:val="009D3130"/>
    <w:rsid w:val="009F232F"/>
    <w:rsid w:val="00AB37B3"/>
    <w:rsid w:val="00AF3611"/>
    <w:rsid w:val="00D63438"/>
    <w:rsid w:val="00EC2AEA"/>
    <w:rsid w:val="00F71A35"/>
    <w:rsid w:val="213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367</Characters>
  <Lines>3</Lines>
  <Paragraphs>1</Paragraphs>
  <TotalTime>112</TotalTime>
  <ScaleCrop>false</ScaleCrop>
  <LinksUpToDate>false</LinksUpToDate>
  <CharactersWithSpaces>430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2019-04-08T00:33:00Z</dcterms:created>
  <dc:creator>lss</dc:creator>
  <cp:lastModifiedBy>娟娟</cp:lastModifiedBy>
  <dcterms:modified xsi:type="dcterms:W3CDTF">2021-04-28T02:26:59Z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